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5CC" w:rsidRDefault="00E865CC" w:rsidP="00E865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E865CC" w:rsidRDefault="00E865CC" w:rsidP="00E86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70E9F01" wp14:editId="36F6D0E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5CC" w:rsidRPr="00DC5594" w:rsidRDefault="00E865CC" w:rsidP="00E865C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65CC" w:rsidRPr="00DC5594" w:rsidRDefault="00E865CC" w:rsidP="00E865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СОРОК П’ЯТА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65CC" w:rsidRPr="00DC5594" w:rsidRDefault="00E865CC" w:rsidP="00E865C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65CC" w:rsidRPr="00DC5594" w:rsidRDefault="00E865CC" w:rsidP="00E865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65CC" w:rsidRPr="00DC5594" w:rsidRDefault="00E865CC" w:rsidP="00E86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65CC" w:rsidRPr="00DC5594" w:rsidRDefault="00E865CC" w:rsidP="00E865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11.07.2023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D1CFF" w:rsidRDefault="004D1CFF"/>
    <w:p w:rsidR="00B729F9" w:rsidRPr="00CD267E" w:rsidRDefault="00B729F9" w:rsidP="00CD2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26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Pr="00CD267E">
        <w:rPr>
          <w:rFonts w:ascii="Times New Roman" w:hAnsi="Times New Roman" w:cs="Times New Roman"/>
          <w:b/>
          <w:sz w:val="24"/>
          <w:szCs w:val="24"/>
          <w:lang w:val="uk-UA"/>
        </w:rPr>
        <w:t>гаражно</w:t>
      </w:r>
      <w:proofErr w:type="spellEnd"/>
      <w:r w:rsidRPr="00CD26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будівельного кооперативу « Промінь» </w:t>
      </w:r>
    </w:p>
    <w:p w:rsidR="009C4FB0" w:rsidRPr="00CD267E" w:rsidRDefault="009C4FB0" w:rsidP="00CD2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267E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 документації  із землеустрою</w:t>
      </w:r>
    </w:p>
    <w:p w:rsidR="009C4FB0" w:rsidRPr="00CD267E" w:rsidRDefault="009C4FB0" w:rsidP="00CD2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4FB0" w:rsidRPr="00CD267E" w:rsidRDefault="009C4FB0" w:rsidP="00CD2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гаражно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будівельного кооперативу « Промінь» про об’єднання земельних ділянок  яка перебувають в оренді площею 0,9392 га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3210945300:01:097:0043, 0,8108 га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3210945300:01:097:0039, 0,2354га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. 3210800000:01:097:0027 що розташовані по вул. Соломії Крушельницької,9, в м. Буча, враховуючи надані документи, пропозицію постійної депутатської комісії з питань регулювання </w:t>
      </w:r>
      <w:r w:rsidR="00BB0B26" w:rsidRPr="00CD267E">
        <w:rPr>
          <w:rFonts w:ascii="Times New Roman" w:hAnsi="Times New Roman" w:cs="Times New Roman"/>
          <w:sz w:val="24"/>
          <w:szCs w:val="24"/>
          <w:lang w:val="uk-UA"/>
        </w:rPr>
        <w:t>земельних відносин, екології та природокористування, керуючись  Законом України « Про землеустрій», Земельним кодексом України, Законом України « Про місцеве самоврядування в Україні», міська рада</w:t>
      </w:r>
    </w:p>
    <w:p w:rsidR="00BB0B26" w:rsidRPr="00CD267E" w:rsidRDefault="00BB0B26" w:rsidP="00CD26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267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B0B26" w:rsidRPr="00CD267E" w:rsidRDefault="00BB0B26" w:rsidP="00CD26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гаражно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будівельного кооперативу « Промінь»</w:t>
      </w:r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технічної документації із землеустрою щодо об’єднання земельних ділянок в одну земельну ділянку цільове призначення для колективного гаражного будівництва по вул. Соломії Крушельницької,9, в м. Буча. </w:t>
      </w:r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площею 0,9392 га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3210945300:01:097:0043, 0,8108 га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 xml:space="preserve"> 3210945300:01:097:0039, 0,2354га </w:t>
      </w:r>
      <w:proofErr w:type="spellStart"/>
      <w:r w:rsidRPr="00CD267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CD267E">
        <w:rPr>
          <w:rFonts w:ascii="Times New Roman" w:hAnsi="Times New Roman" w:cs="Times New Roman"/>
          <w:sz w:val="24"/>
          <w:szCs w:val="24"/>
          <w:lang w:val="uk-UA"/>
        </w:rPr>
        <w:t>. 3210800000:01:097:0027</w:t>
      </w:r>
      <w:r w:rsidRPr="00CD26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267E" w:rsidRPr="00CD267E" w:rsidRDefault="00CD267E" w:rsidP="00CD26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CD2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Звернутись до суб’єктів господарювання, що є виконавцями робіт із землеустрою для розробки документації визначеної в п. 1 даного рішення та забезпечити подання необхідних документів.</w:t>
      </w:r>
    </w:p>
    <w:p w:rsidR="00CD267E" w:rsidRPr="00CD267E" w:rsidRDefault="00CD267E" w:rsidP="00CD26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CD2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разом із витягом з Державного земельного кадастру подати на затвердження до </w:t>
      </w:r>
      <w:proofErr w:type="spellStart"/>
      <w:r w:rsidRPr="00CD2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CD2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 для внесення змін до договорів оренди.</w:t>
      </w:r>
    </w:p>
    <w:p w:rsidR="00CD267E" w:rsidRPr="00CD267E" w:rsidRDefault="00CD267E" w:rsidP="00CD26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CD2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CD267E" w:rsidRPr="00CD267E" w:rsidRDefault="00CD267E" w:rsidP="00CD2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67E" w:rsidRPr="00CD267E" w:rsidRDefault="00CD267E" w:rsidP="00CD2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CD267E" w:rsidRPr="00CD267E" w:rsidRDefault="00CD267E" w:rsidP="00CD2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267E" w:rsidRPr="00CD267E" w:rsidRDefault="00CD267E" w:rsidP="00CD267E">
      <w:pPr>
        <w:spacing w:after="0" w:line="240" w:lineRule="auto"/>
        <w:jc w:val="both"/>
        <w:rPr>
          <w:lang w:val="uk-UA"/>
        </w:rPr>
      </w:pPr>
      <w:proofErr w:type="spellStart"/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 </w:t>
      </w:r>
      <w:r w:rsidRPr="00CD2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CD267E" w:rsidRPr="00CD267E" w:rsidRDefault="00CD267E" w:rsidP="00CD2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B0" w:rsidRPr="00B729F9" w:rsidRDefault="009C4FB0">
      <w:pPr>
        <w:rPr>
          <w:lang w:val="uk-UA"/>
        </w:rPr>
      </w:pPr>
    </w:p>
    <w:sectPr w:rsidR="009C4FB0" w:rsidRPr="00B729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23019"/>
    <w:multiLevelType w:val="hybridMultilevel"/>
    <w:tmpl w:val="CA9409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95240"/>
    <w:multiLevelType w:val="hybridMultilevel"/>
    <w:tmpl w:val="0C0ED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7D2"/>
    <w:rsid w:val="004D1CFF"/>
    <w:rsid w:val="009C4FB0"/>
    <w:rsid w:val="00B729F9"/>
    <w:rsid w:val="00B927D2"/>
    <w:rsid w:val="00BB0B26"/>
    <w:rsid w:val="00CD267E"/>
    <w:rsid w:val="00E8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D99A"/>
  <w15:chartTrackingRefBased/>
  <w15:docId w15:val="{6159EF1D-E62B-4CA9-9A28-48C83FF4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5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1152</Words>
  <Characters>657</Characters>
  <Application>Microsoft Office Word</Application>
  <DocSecurity>0</DocSecurity>
  <Lines>5</Lines>
  <Paragraphs>3</Paragraphs>
  <ScaleCrop>false</ScaleCrop>
  <Company>HP Inc.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2023-07-10T07:33:00Z</dcterms:created>
  <dcterms:modified xsi:type="dcterms:W3CDTF">2023-07-10T07:56:00Z</dcterms:modified>
</cp:coreProperties>
</file>